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C267E" w14:textId="77777777" w:rsidR="00EB57FC" w:rsidRDefault="00EB57FC" w:rsidP="00EB57FC">
      <w:r>
        <w:rPr>
          <w:u w:val="single"/>
        </w:rPr>
        <w:t>John GOLDSMITH</w:t>
      </w:r>
      <w:r>
        <w:t xml:space="preserve">    </w:t>
      </w:r>
      <w:proofErr w:type="gramStart"/>
      <w:r>
        <w:t xml:space="preserve">   (</w:t>
      </w:r>
      <w:proofErr w:type="gramEnd"/>
      <w:r>
        <w:t>fl.1492)</w:t>
      </w:r>
    </w:p>
    <w:p w14:paraId="66CD681E" w14:textId="77777777" w:rsidR="00EB57FC" w:rsidRDefault="00EB57FC" w:rsidP="00EB57FC"/>
    <w:p w14:paraId="71203783" w14:textId="77777777" w:rsidR="00EB57FC" w:rsidRDefault="00EB57FC" w:rsidP="00EB57FC"/>
    <w:p w14:paraId="7BFE9D03" w14:textId="77777777" w:rsidR="00EB57FC" w:rsidRDefault="00EB57FC" w:rsidP="00EB57FC">
      <w:r>
        <w:tab/>
        <w:t>1492</w:t>
      </w:r>
      <w:r>
        <w:tab/>
        <w:t>He appears in the Court Roll for Northwich, Cheshire (aged 56).</w:t>
      </w:r>
    </w:p>
    <w:p w14:paraId="71DA892D" w14:textId="77777777" w:rsidR="00EB57FC" w:rsidRDefault="00EB57FC" w:rsidP="00EB57FC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67CD84BF" w14:textId="77777777" w:rsidR="00EB57FC" w:rsidRDefault="00EB57FC" w:rsidP="00EB57FC">
      <w:pPr>
        <w:ind w:left="720" w:firstLine="720"/>
      </w:pPr>
      <w:r>
        <w:t>pub. The Cheshire Community Council, 1971, p.113)</w:t>
      </w:r>
    </w:p>
    <w:p w14:paraId="526A87E6" w14:textId="77777777" w:rsidR="00EB57FC" w:rsidRDefault="00EB57FC" w:rsidP="00EB57FC"/>
    <w:p w14:paraId="5BEC6DB3" w14:textId="77777777" w:rsidR="00EB57FC" w:rsidRDefault="00EB57FC" w:rsidP="00EB57FC"/>
    <w:p w14:paraId="1839627E" w14:textId="77777777" w:rsidR="00EB57FC" w:rsidRDefault="00EB57FC" w:rsidP="00EB57FC">
      <w:r>
        <w:t>26 September 2023</w:t>
      </w:r>
    </w:p>
    <w:p w14:paraId="767B86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636C3" w14:textId="77777777" w:rsidR="00EB57FC" w:rsidRDefault="00EB57FC" w:rsidP="009139A6">
      <w:r>
        <w:separator/>
      </w:r>
    </w:p>
  </w:endnote>
  <w:endnote w:type="continuationSeparator" w:id="0">
    <w:p w14:paraId="7CA01100" w14:textId="77777777" w:rsidR="00EB57FC" w:rsidRDefault="00EB57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678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FA0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6E1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044BB" w14:textId="77777777" w:rsidR="00EB57FC" w:rsidRDefault="00EB57FC" w:rsidP="009139A6">
      <w:r>
        <w:separator/>
      </w:r>
    </w:p>
  </w:footnote>
  <w:footnote w:type="continuationSeparator" w:id="0">
    <w:p w14:paraId="4485CABD" w14:textId="77777777" w:rsidR="00EB57FC" w:rsidRDefault="00EB57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F05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88F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27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7F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B57F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3D650"/>
  <w15:chartTrackingRefBased/>
  <w15:docId w15:val="{5DF09AAC-0168-4409-BA81-4B07B46DA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7F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2024-02-04T20:10:00Z</dcterms:created>
  <dcterms:modified xsi:type="dcterms:W3CDTF">2024-02-04T20:10:00Z</dcterms:modified>
</cp:coreProperties>
</file>